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B6C" w:rsidRDefault="005E4B6C" w:rsidP="005E4B6C">
      <w:pPr>
        <w:pStyle w:val="Heading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ГЛАДИЛОВСКОГО СЕЛЬСКОГО ПОСЕЛЕНИЯ</w:t>
      </w:r>
    </w:p>
    <w:p w:rsidR="005E4B6C" w:rsidRDefault="009027D3" w:rsidP="005E4B6C">
      <w:pPr>
        <w:pStyle w:val="Heading"/>
        <w:jc w:val="center"/>
        <w:rPr>
          <w:sz w:val="32"/>
          <w:szCs w:val="24"/>
          <w:lang w:eastAsia="ru-RU"/>
        </w:rPr>
      </w:pPr>
      <w:r>
        <w:pict>
          <v:line id="Изображение1" o:spid="_x0000_s1026" style="position:absolute;left:0;text-align:left;z-index:251658240;visibility:visible;v-text-anchor:top-center" from="1.35pt,4.7pt" to="477.05pt,4.75pt" strokeweight="1.59mm">
            <v:stroke joinstyle="miter"/>
            <v:textbox style="mso-rotate-with-shape:t" inset="2.5mm,1.25mm,2.5mm,1.25mm">
              <w:txbxContent>
                <w:p w:rsidR="005E4B6C" w:rsidRDefault="005E4B6C" w:rsidP="005E4B6C"/>
              </w:txbxContent>
            </v:textbox>
          </v:line>
        </w:pict>
      </w:r>
    </w:p>
    <w:p w:rsidR="005E4B6C" w:rsidRPr="005E4B6C" w:rsidRDefault="005E4B6C" w:rsidP="005E4B6C">
      <w:pPr>
        <w:pStyle w:val="Heading"/>
        <w:jc w:val="center"/>
        <w:rPr>
          <w:caps/>
          <w:spacing w:val="60"/>
          <w:sz w:val="24"/>
          <w:szCs w:val="24"/>
        </w:rPr>
      </w:pPr>
      <w:r w:rsidRPr="005E4B6C">
        <w:rPr>
          <w:caps/>
          <w:spacing w:val="60"/>
          <w:sz w:val="24"/>
          <w:szCs w:val="24"/>
        </w:rPr>
        <w:t xml:space="preserve">постановление </w:t>
      </w:r>
    </w:p>
    <w:p w:rsidR="005E4B6C" w:rsidRDefault="005E4B6C" w:rsidP="005E4B6C">
      <w:pPr>
        <w:pStyle w:val="Heading"/>
        <w:jc w:val="center"/>
        <w:rPr>
          <w:rFonts w:eastAsia="Arial"/>
          <w:sz w:val="24"/>
        </w:rPr>
      </w:pPr>
      <w:r>
        <w:rPr>
          <w:rFonts w:eastAsia="Arial"/>
          <w:sz w:val="24"/>
        </w:rPr>
        <w:t xml:space="preserve">                                                                                                     </w:t>
      </w:r>
    </w:p>
    <w:p w:rsidR="005E4B6C" w:rsidRPr="00F51FBE" w:rsidRDefault="005E4B6C" w:rsidP="005E4B6C">
      <w:pPr>
        <w:pStyle w:val="Heading"/>
        <w:jc w:val="center"/>
      </w:pPr>
      <w:r>
        <w:rPr>
          <w:rFonts w:eastAsia="Arial"/>
          <w:sz w:val="24"/>
          <w:szCs w:val="24"/>
        </w:rPr>
        <w:t xml:space="preserve">       </w:t>
      </w:r>
      <w:r>
        <w:rPr>
          <w:rFonts w:eastAsia="Arial"/>
          <w:b w:val="0"/>
          <w:sz w:val="24"/>
          <w:szCs w:val="24"/>
        </w:rPr>
        <w:t xml:space="preserve"> </w:t>
      </w:r>
      <w:r w:rsidR="00FC5CEC">
        <w:rPr>
          <w:rFonts w:eastAsia="Arial"/>
          <w:sz w:val="24"/>
          <w:szCs w:val="24"/>
        </w:rPr>
        <w:t>24</w:t>
      </w:r>
      <w:r w:rsidR="006B7689">
        <w:rPr>
          <w:rFonts w:eastAsia="Arial"/>
          <w:sz w:val="24"/>
          <w:szCs w:val="24"/>
        </w:rPr>
        <w:t>.07</w:t>
      </w:r>
      <w:r w:rsidRPr="00F51FBE">
        <w:rPr>
          <w:sz w:val="24"/>
          <w:szCs w:val="24"/>
        </w:rPr>
        <w:t>.</w:t>
      </w:r>
      <w:r w:rsidR="006B7689">
        <w:rPr>
          <w:sz w:val="24"/>
        </w:rPr>
        <w:t>2018</w:t>
      </w:r>
      <w:r w:rsidRPr="00F51FBE">
        <w:rPr>
          <w:sz w:val="24"/>
        </w:rPr>
        <w:t xml:space="preserve">                 </w:t>
      </w:r>
      <w:r w:rsidR="00F51FBE" w:rsidRPr="00F51FBE">
        <w:rPr>
          <w:sz w:val="24"/>
        </w:rPr>
        <w:t xml:space="preserve">               </w:t>
      </w:r>
      <w:r w:rsidRPr="00F51FBE">
        <w:rPr>
          <w:sz w:val="24"/>
        </w:rPr>
        <w:t xml:space="preserve">                                                                       № </w:t>
      </w:r>
      <w:r w:rsidR="006B7689">
        <w:rPr>
          <w:sz w:val="24"/>
        </w:rPr>
        <w:t>29</w:t>
      </w:r>
    </w:p>
    <w:p w:rsidR="005E4B6C" w:rsidRDefault="005E4B6C" w:rsidP="005E4B6C">
      <w:pPr>
        <w:pStyle w:val="Heading"/>
        <w:jc w:val="center"/>
        <w:rPr>
          <w:b w:val="0"/>
          <w:sz w:val="24"/>
        </w:rPr>
      </w:pPr>
      <w:r>
        <w:rPr>
          <w:b w:val="0"/>
          <w:sz w:val="24"/>
        </w:rPr>
        <w:t>с. Гладилово</w:t>
      </w:r>
    </w:p>
    <w:p w:rsidR="005E4B6C" w:rsidRDefault="005E4B6C" w:rsidP="005E4B6C">
      <w:pPr>
        <w:pStyle w:val="Textbody"/>
        <w:jc w:val="center"/>
        <w:rPr>
          <w:sz w:val="24"/>
        </w:rPr>
      </w:pPr>
      <w:r>
        <w:rPr>
          <w:sz w:val="24"/>
        </w:rPr>
        <w:t>Голышмановского муниципального района</w:t>
      </w:r>
    </w:p>
    <w:p w:rsidR="005E4B6C" w:rsidRDefault="005E4B6C" w:rsidP="005E4B6C">
      <w:pPr>
        <w:pStyle w:val="Textbody"/>
        <w:jc w:val="center"/>
        <w:rPr>
          <w:sz w:val="24"/>
        </w:rPr>
      </w:pPr>
    </w:p>
    <w:p w:rsidR="00F51FBE" w:rsidRDefault="00F51FBE" w:rsidP="005E4B6C">
      <w:pPr>
        <w:pStyle w:val="Textbody"/>
        <w:jc w:val="center"/>
        <w:rPr>
          <w:sz w:val="24"/>
        </w:rPr>
      </w:pPr>
    </w:p>
    <w:p w:rsidR="005E4B6C" w:rsidRDefault="005E4B6C" w:rsidP="005E4B6C">
      <w:pPr>
        <w:pStyle w:val="Heading"/>
        <w:rPr>
          <w:sz w:val="24"/>
          <w:lang w:eastAsia="ru-RU"/>
        </w:rPr>
      </w:pPr>
    </w:p>
    <w:p w:rsidR="005E4B6C" w:rsidRPr="00F51FBE" w:rsidRDefault="00F51FBE" w:rsidP="005E4B6C">
      <w:pPr>
        <w:pStyle w:val="Textbody"/>
        <w:jc w:val="left"/>
        <w:rPr>
          <w:i/>
          <w:sz w:val="24"/>
          <w:lang w:eastAsia="ru-RU"/>
        </w:rPr>
      </w:pPr>
      <w:r w:rsidRPr="00F51FBE">
        <w:rPr>
          <w:i/>
          <w:sz w:val="24"/>
          <w:lang w:eastAsia="ru-RU"/>
        </w:rPr>
        <w:t>О</w:t>
      </w:r>
      <w:r w:rsidR="006B7689">
        <w:rPr>
          <w:i/>
          <w:sz w:val="24"/>
          <w:lang w:eastAsia="ru-RU"/>
        </w:rPr>
        <w:t xml:space="preserve"> внесении изменений </w:t>
      </w:r>
    </w:p>
    <w:p w:rsidR="00F51FBE" w:rsidRPr="00F51FBE" w:rsidRDefault="00F51FBE" w:rsidP="005E4B6C">
      <w:pPr>
        <w:pStyle w:val="Textbody"/>
        <w:jc w:val="left"/>
        <w:rPr>
          <w:i/>
          <w:sz w:val="24"/>
          <w:lang w:eastAsia="ru-RU"/>
        </w:rPr>
      </w:pPr>
      <w:r w:rsidRPr="00F51FBE">
        <w:rPr>
          <w:i/>
          <w:sz w:val="24"/>
          <w:lang w:eastAsia="ru-RU"/>
        </w:rPr>
        <w:t>в Постановление Администрации</w:t>
      </w:r>
    </w:p>
    <w:p w:rsidR="00F51FBE" w:rsidRPr="00F51FBE" w:rsidRDefault="00F51FBE" w:rsidP="005E4B6C">
      <w:pPr>
        <w:pStyle w:val="Textbody"/>
        <w:jc w:val="left"/>
        <w:rPr>
          <w:i/>
          <w:sz w:val="24"/>
          <w:lang w:eastAsia="ru-RU"/>
        </w:rPr>
      </w:pPr>
      <w:r w:rsidRPr="00F51FBE">
        <w:rPr>
          <w:i/>
          <w:sz w:val="24"/>
          <w:lang w:eastAsia="ru-RU"/>
        </w:rPr>
        <w:t>Гладиловского сельского поселения</w:t>
      </w:r>
    </w:p>
    <w:p w:rsidR="00F51FBE" w:rsidRDefault="00F51FBE" w:rsidP="005E4B6C">
      <w:pPr>
        <w:pStyle w:val="Textbody"/>
        <w:jc w:val="left"/>
        <w:rPr>
          <w:i/>
          <w:sz w:val="24"/>
          <w:lang w:eastAsia="ru-RU"/>
        </w:rPr>
      </w:pPr>
      <w:proofErr w:type="gramStart"/>
      <w:r w:rsidRPr="00F51FBE">
        <w:rPr>
          <w:i/>
          <w:sz w:val="24"/>
          <w:lang w:eastAsia="ru-RU"/>
        </w:rPr>
        <w:t>от 25.07.2011 № 25</w:t>
      </w:r>
      <w:r w:rsidR="006B7689">
        <w:rPr>
          <w:i/>
          <w:sz w:val="24"/>
          <w:lang w:eastAsia="ru-RU"/>
        </w:rPr>
        <w:t>(в редакции от</w:t>
      </w:r>
      <w:proofErr w:type="gramEnd"/>
    </w:p>
    <w:p w:rsidR="006B7689" w:rsidRPr="00F51FBE" w:rsidRDefault="006B7689" w:rsidP="005E4B6C">
      <w:pPr>
        <w:pStyle w:val="Textbody"/>
        <w:jc w:val="left"/>
        <w:rPr>
          <w:i/>
          <w:sz w:val="24"/>
          <w:lang w:eastAsia="ru-RU"/>
        </w:rPr>
      </w:pPr>
      <w:proofErr w:type="gramStart"/>
      <w:r>
        <w:rPr>
          <w:i/>
          <w:sz w:val="24"/>
          <w:lang w:eastAsia="ru-RU"/>
        </w:rPr>
        <w:t>26.05.2015 № 24, от 26.04.2017 № 21)</w:t>
      </w:r>
      <w:proofErr w:type="gramEnd"/>
    </w:p>
    <w:p w:rsidR="005E4B6C" w:rsidRPr="00F51FBE" w:rsidRDefault="005E4B6C" w:rsidP="005E4B6C">
      <w:pPr>
        <w:pStyle w:val="Heading"/>
        <w:rPr>
          <w:rFonts w:eastAsia="Arial"/>
          <w:i/>
        </w:rPr>
      </w:pPr>
      <w:r w:rsidRPr="00F51FBE">
        <w:rPr>
          <w:rFonts w:eastAsia="Arial"/>
          <w:i/>
        </w:rPr>
        <w:t xml:space="preserve">                   </w:t>
      </w:r>
    </w:p>
    <w:p w:rsidR="005E4B6C" w:rsidRDefault="005E4B6C" w:rsidP="005E4B6C">
      <w:pPr>
        <w:pStyle w:val="Standard"/>
        <w:rPr>
          <w:rFonts w:ascii="Arial" w:hAnsi="Arial" w:cs="Arial"/>
          <w:sz w:val="24"/>
        </w:rPr>
      </w:pPr>
    </w:p>
    <w:p w:rsidR="005E4B6C" w:rsidRPr="006B7689" w:rsidRDefault="005E4B6C" w:rsidP="006B7689">
      <w:pPr>
        <w:pStyle w:val="Standard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целях приведения в соответствие, руководствуясь ст. ст. 35, 36 Устава </w:t>
      </w:r>
      <w:proofErr w:type="spellStart"/>
      <w:r>
        <w:rPr>
          <w:rFonts w:ascii="Arial" w:hAnsi="Arial" w:cs="Arial"/>
          <w:sz w:val="24"/>
          <w:szCs w:val="24"/>
        </w:rPr>
        <w:t>Гладиловского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поселения</w:t>
      </w:r>
      <w:r w:rsidR="006B7689">
        <w:rPr>
          <w:rFonts w:ascii="Arial" w:hAnsi="Arial" w:cs="Arial"/>
          <w:sz w:val="24"/>
          <w:szCs w:val="24"/>
        </w:rPr>
        <w:t xml:space="preserve"> в</w:t>
      </w:r>
      <w:r>
        <w:rPr>
          <w:rFonts w:ascii="Arial" w:hAnsi="Arial" w:cs="Arial"/>
          <w:sz w:val="24"/>
          <w:szCs w:val="24"/>
        </w:rPr>
        <w:t xml:space="preserve">нести в постановление Администрации  Гладиловского сельского поселения от </w:t>
      </w:r>
      <w:r w:rsidR="00F51FBE">
        <w:rPr>
          <w:rFonts w:ascii="Arial" w:hAnsi="Arial" w:cs="Arial"/>
          <w:sz w:val="24"/>
          <w:szCs w:val="24"/>
        </w:rPr>
        <w:t>25.07.2011</w:t>
      </w:r>
      <w:r>
        <w:rPr>
          <w:rFonts w:ascii="Arial" w:hAnsi="Arial" w:cs="Arial"/>
          <w:sz w:val="24"/>
          <w:szCs w:val="24"/>
        </w:rPr>
        <w:t xml:space="preserve"> № </w:t>
      </w:r>
      <w:r w:rsidR="00F51FBE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«Об утверждении перечня должностей муниципальной службы, при назначении на которые граждане и при замещении которых  муниципальные служащие обязаны предоставлять сведения о доходах, об имуществе и обязательствах имущественного характера, а также сведения о доходах, об имуществе и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обязательствах</w:t>
      </w:r>
      <w:proofErr w:type="gramEnd"/>
      <w:r>
        <w:rPr>
          <w:rFonts w:ascii="Arial" w:hAnsi="Arial" w:cs="Arial"/>
          <w:sz w:val="24"/>
          <w:szCs w:val="24"/>
        </w:rPr>
        <w:t xml:space="preserve"> имущественного характера своих супруги (супруга) и несовершеннолетних детей» </w:t>
      </w:r>
      <w:r w:rsidR="006B7689">
        <w:rPr>
          <w:rFonts w:ascii="Arial" w:hAnsi="Arial" w:cs="Arial"/>
          <w:sz w:val="24"/>
          <w:szCs w:val="24"/>
          <w:shd w:val="clear" w:color="auto" w:fill="FFFFFF"/>
        </w:rPr>
        <w:t>следующие изменения</w:t>
      </w:r>
      <w:r>
        <w:rPr>
          <w:rFonts w:ascii="Arial" w:hAnsi="Arial" w:cs="Arial"/>
          <w:sz w:val="24"/>
          <w:szCs w:val="24"/>
          <w:shd w:val="clear" w:color="auto" w:fill="FFFFFF"/>
        </w:rPr>
        <w:t>:</w:t>
      </w:r>
    </w:p>
    <w:p w:rsidR="005E4B6C" w:rsidRPr="006B7689" w:rsidRDefault="005E4B6C" w:rsidP="006B7689">
      <w:pPr>
        <w:pStyle w:val="Standard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1.</w:t>
      </w:r>
      <w:r w:rsidR="006B7689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</w:rPr>
        <w:t>В приложении к постановлению текст «</w:t>
      </w:r>
      <w:r w:rsidR="006B7689">
        <w:rPr>
          <w:rFonts w:ascii="Arial" w:hAnsi="Arial" w:cs="Arial"/>
          <w:sz w:val="24"/>
          <w:szCs w:val="24"/>
          <w:shd w:val="clear" w:color="auto" w:fill="FFFFFF"/>
        </w:rPr>
        <w:t>Ведущий специалист-главный бухгалтер</w:t>
      </w:r>
      <w:r>
        <w:rPr>
          <w:rFonts w:ascii="Arial" w:hAnsi="Arial" w:cs="Arial"/>
          <w:sz w:val="24"/>
          <w:szCs w:val="24"/>
          <w:shd w:val="clear" w:color="auto" w:fill="FFFFFF"/>
        </w:rPr>
        <w:t>» исключить.</w:t>
      </w:r>
    </w:p>
    <w:p w:rsidR="005E4B6C" w:rsidRDefault="005E4B6C" w:rsidP="005E4B6C">
      <w:pPr>
        <w:pStyle w:val="Standard"/>
        <w:ind w:firstLine="709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Обнародовать настоящее постановление в установленных местах и разместить на официальном сайте Голышмановского муниципального района в сети Интернет (</w:t>
      </w:r>
      <w:r>
        <w:rPr>
          <w:rFonts w:ascii="Arial" w:hAnsi="Arial" w:cs="Arial"/>
          <w:sz w:val="24"/>
          <w:szCs w:val="24"/>
          <w:lang w:val="en-US"/>
        </w:rPr>
        <w:t>www</w:t>
      </w:r>
      <w:r>
        <w:rPr>
          <w:rFonts w:ascii="Arial" w:hAnsi="Arial" w:cs="Arial"/>
          <w:sz w:val="24"/>
          <w:szCs w:val="24"/>
        </w:rPr>
        <w:t>. golyshmanovo.admtyumen.ru).</w:t>
      </w:r>
    </w:p>
    <w:p w:rsidR="005E4B6C" w:rsidRDefault="005E4B6C" w:rsidP="005E4B6C">
      <w:pPr>
        <w:pStyle w:val="Standard"/>
        <w:shd w:val="clear" w:color="auto" w:fill="FFFFFF"/>
        <w:rPr>
          <w:rFonts w:ascii="Arial" w:hAnsi="Arial" w:cs="Arial"/>
          <w:sz w:val="24"/>
          <w:szCs w:val="24"/>
        </w:rPr>
      </w:pPr>
    </w:p>
    <w:p w:rsidR="005E4B6C" w:rsidRDefault="005E4B6C" w:rsidP="005E4B6C">
      <w:pPr>
        <w:pStyle w:val="Standard"/>
        <w:shd w:val="clear" w:color="auto" w:fill="FFFFFF"/>
        <w:rPr>
          <w:rFonts w:ascii="Arial" w:hAnsi="Arial" w:cs="Arial"/>
          <w:sz w:val="24"/>
          <w:szCs w:val="24"/>
        </w:rPr>
      </w:pPr>
    </w:p>
    <w:p w:rsidR="005E4B6C" w:rsidRDefault="005E4B6C" w:rsidP="005E4B6C">
      <w:pPr>
        <w:pStyle w:val="Standard"/>
        <w:shd w:val="clear" w:color="auto" w:fill="FFFFFF"/>
        <w:rPr>
          <w:rFonts w:ascii="Arial" w:hAnsi="Arial" w:cs="Arial"/>
          <w:sz w:val="24"/>
          <w:szCs w:val="24"/>
        </w:rPr>
      </w:pPr>
    </w:p>
    <w:p w:rsidR="005E4B6C" w:rsidRDefault="005E4B6C" w:rsidP="005E4B6C">
      <w:pPr>
        <w:pStyle w:val="Standard"/>
        <w:shd w:val="clear" w:color="auto" w:fill="FFFFFF"/>
        <w:rPr>
          <w:rFonts w:ascii="Arial" w:hAnsi="Arial" w:cs="Arial"/>
          <w:sz w:val="24"/>
          <w:szCs w:val="24"/>
        </w:rPr>
      </w:pPr>
    </w:p>
    <w:p w:rsidR="005E4B6C" w:rsidRPr="00F51FBE" w:rsidRDefault="005E4B6C" w:rsidP="005E4B6C">
      <w:pPr>
        <w:pStyle w:val="Standard"/>
        <w:shd w:val="clear" w:color="auto" w:fill="FFFFFF"/>
        <w:rPr>
          <w:rFonts w:ascii="Arial" w:hAnsi="Arial" w:cs="Arial"/>
          <w:b/>
          <w:sz w:val="24"/>
          <w:szCs w:val="24"/>
        </w:rPr>
      </w:pPr>
      <w:r w:rsidRPr="00F51FBE">
        <w:rPr>
          <w:rFonts w:ascii="Arial" w:hAnsi="Arial" w:cs="Arial"/>
          <w:b/>
          <w:sz w:val="24"/>
          <w:szCs w:val="24"/>
        </w:rPr>
        <w:t xml:space="preserve">Глава Гладиловского сельского поселения                                    </w:t>
      </w:r>
      <w:r w:rsidR="00F51FBE" w:rsidRPr="00F51FBE">
        <w:rPr>
          <w:rFonts w:ascii="Arial" w:hAnsi="Arial" w:cs="Arial"/>
          <w:b/>
          <w:sz w:val="24"/>
          <w:szCs w:val="24"/>
        </w:rPr>
        <w:t>И.В. Добычина</w:t>
      </w:r>
    </w:p>
    <w:p w:rsidR="00204F2B" w:rsidRDefault="00204F2B"/>
    <w:p w:rsidR="00136C16" w:rsidRDefault="00136C16"/>
    <w:p w:rsidR="00136C16" w:rsidRDefault="00136C16"/>
    <w:p w:rsidR="00136C16" w:rsidRDefault="00136C16"/>
    <w:p w:rsidR="00136C16" w:rsidRDefault="00136C16"/>
    <w:p w:rsidR="00136C16" w:rsidRDefault="00136C16"/>
    <w:p w:rsidR="00136C16" w:rsidRDefault="00136C16"/>
    <w:p w:rsidR="00136C16" w:rsidRDefault="00136C16"/>
    <w:p w:rsidR="00136C16" w:rsidRDefault="00136C16"/>
    <w:p w:rsidR="00136C16" w:rsidRDefault="00136C16"/>
    <w:p w:rsidR="00136C16" w:rsidRDefault="00136C16"/>
    <w:p w:rsidR="00136C16" w:rsidRDefault="00136C16"/>
    <w:p w:rsidR="00136C16" w:rsidRDefault="00136C16"/>
    <w:p w:rsidR="00FC5CEC" w:rsidRDefault="00FC5CEC"/>
    <w:p w:rsidR="00FC5CEC" w:rsidRDefault="00FC5CEC"/>
    <w:p w:rsidR="00FC5CEC" w:rsidRDefault="00FC5CEC"/>
    <w:p w:rsidR="00136C16" w:rsidRDefault="00136C16"/>
    <w:p w:rsidR="00136C16" w:rsidRPr="003068B9" w:rsidRDefault="00136C16" w:rsidP="00136C16">
      <w:pPr>
        <w:pStyle w:val="a3"/>
        <w:rPr>
          <w:rFonts w:cs="Arial"/>
          <w:b/>
          <w:sz w:val="24"/>
          <w:szCs w:val="24"/>
        </w:rPr>
      </w:pPr>
      <w:r w:rsidRPr="003068B9">
        <w:rPr>
          <w:rFonts w:cs="Arial"/>
          <w:b/>
          <w:sz w:val="24"/>
          <w:szCs w:val="24"/>
        </w:rPr>
        <w:lastRenderedPageBreak/>
        <w:t>АДМИНИСТРАЦИЯ ГЛАДИЛОВСКОГО СЕЛЬСКОГО ПОСЕЛЕНИЯ</w:t>
      </w:r>
    </w:p>
    <w:p w:rsidR="00136C16" w:rsidRPr="003068B9" w:rsidRDefault="009027D3" w:rsidP="00136C16">
      <w:pPr>
        <w:pStyle w:val="a3"/>
        <w:rPr>
          <w:rFonts w:cs="Arial"/>
          <w:sz w:val="32"/>
        </w:rPr>
      </w:pPr>
      <w:r>
        <w:rPr>
          <w:rFonts w:cs="Arial"/>
        </w:rPr>
        <w:pict>
          <v:line id="_x0000_s1028" style="position:absolute;left:0;text-align:left;z-index:251660288" from="1.35pt,4.65pt" to="477pt,4.7pt" strokeweight="4.5pt">
            <v:stroke linestyle="thickThin"/>
          </v:line>
        </w:pict>
      </w:r>
    </w:p>
    <w:p w:rsidR="00136C16" w:rsidRPr="003068B9" w:rsidRDefault="00136C16" w:rsidP="00FC5CEC">
      <w:pPr>
        <w:jc w:val="center"/>
        <w:rPr>
          <w:rFonts w:cs="Arial"/>
          <w:b/>
          <w:bCs/>
        </w:rPr>
      </w:pPr>
      <w:r w:rsidRPr="003068B9">
        <w:rPr>
          <w:rFonts w:cs="Arial"/>
          <w:b/>
          <w:bCs/>
        </w:rPr>
        <w:t>Сведения</w:t>
      </w:r>
    </w:p>
    <w:p w:rsidR="00136C16" w:rsidRPr="003068B9" w:rsidRDefault="00136C16" w:rsidP="00FC5CEC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о</w:t>
      </w:r>
      <w:r w:rsidRPr="003068B9">
        <w:rPr>
          <w:rFonts w:cs="Arial"/>
          <w:b/>
          <w:bCs/>
        </w:rPr>
        <w:t>б источниках и дате обнародования постановления Администрации</w:t>
      </w:r>
    </w:p>
    <w:p w:rsidR="00FC5CEC" w:rsidRDefault="00136C16" w:rsidP="00FC5CEC">
      <w:pPr>
        <w:pStyle w:val="Textbody"/>
        <w:jc w:val="center"/>
        <w:rPr>
          <w:b/>
          <w:sz w:val="24"/>
          <w:szCs w:val="24"/>
        </w:rPr>
      </w:pPr>
      <w:r w:rsidRPr="003068B9">
        <w:rPr>
          <w:b/>
          <w:bCs/>
          <w:sz w:val="24"/>
          <w:szCs w:val="24"/>
        </w:rPr>
        <w:t>Гладиловского сельского поселения «</w:t>
      </w:r>
      <w:r w:rsidRPr="00136C16">
        <w:rPr>
          <w:b/>
          <w:sz w:val="24"/>
          <w:lang w:eastAsia="ru-RU"/>
        </w:rPr>
        <w:t xml:space="preserve">О внесении изменений в Постановление Администрации </w:t>
      </w:r>
      <w:proofErr w:type="spellStart"/>
      <w:r w:rsidRPr="00136C16">
        <w:rPr>
          <w:b/>
          <w:sz w:val="24"/>
          <w:lang w:eastAsia="ru-RU"/>
        </w:rPr>
        <w:t>Гладиловского</w:t>
      </w:r>
      <w:proofErr w:type="spellEnd"/>
      <w:r w:rsidRPr="00136C16">
        <w:rPr>
          <w:b/>
          <w:sz w:val="24"/>
          <w:lang w:eastAsia="ru-RU"/>
        </w:rPr>
        <w:t xml:space="preserve"> сельского поселения от 25.07.2011 № 25</w:t>
      </w:r>
      <w:r w:rsidR="00FC5CEC">
        <w:rPr>
          <w:b/>
          <w:sz w:val="24"/>
          <w:lang w:eastAsia="ru-RU"/>
        </w:rPr>
        <w:t xml:space="preserve"> </w:t>
      </w:r>
      <w:r w:rsidR="00FC5CEC" w:rsidRPr="00FC5CEC">
        <w:rPr>
          <w:b/>
          <w:sz w:val="24"/>
          <w:lang w:eastAsia="ru-RU"/>
        </w:rPr>
        <w:t>(в редакции от</w:t>
      </w:r>
      <w:r w:rsidR="00FC5CEC" w:rsidRPr="00FC5CEC">
        <w:rPr>
          <w:b/>
          <w:sz w:val="24"/>
          <w:lang w:eastAsia="ru-RU"/>
        </w:rPr>
        <w:t xml:space="preserve"> </w:t>
      </w:r>
      <w:r w:rsidR="00FC5CEC" w:rsidRPr="00FC5CEC">
        <w:rPr>
          <w:b/>
          <w:sz w:val="24"/>
          <w:lang w:eastAsia="ru-RU"/>
        </w:rPr>
        <w:t>26.05.20</w:t>
      </w:r>
      <w:bookmarkStart w:id="0" w:name="_GoBack"/>
      <w:bookmarkEnd w:id="0"/>
      <w:r w:rsidR="00FC5CEC" w:rsidRPr="00FC5CEC">
        <w:rPr>
          <w:b/>
          <w:sz w:val="24"/>
          <w:lang w:eastAsia="ru-RU"/>
        </w:rPr>
        <w:t>15 № 24, от 26.04.2017 № 21)</w:t>
      </w:r>
      <w:r w:rsidRPr="003068B9">
        <w:rPr>
          <w:b/>
          <w:sz w:val="24"/>
          <w:szCs w:val="24"/>
        </w:rPr>
        <w:t>»</w:t>
      </w:r>
    </w:p>
    <w:p w:rsidR="00136C16" w:rsidRPr="003068B9" w:rsidRDefault="00136C16" w:rsidP="00FC5CEC">
      <w:pPr>
        <w:pStyle w:val="Textbody"/>
        <w:jc w:val="center"/>
        <w:rPr>
          <w:b/>
          <w:sz w:val="24"/>
          <w:szCs w:val="24"/>
        </w:rPr>
      </w:pPr>
      <w:r w:rsidRPr="003068B9">
        <w:rPr>
          <w:b/>
          <w:sz w:val="24"/>
          <w:szCs w:val="24"/>
        </w:rPr>
        <w:t xml:space="preserve">от </w:t>
      </w:r>
      <w:r w:rsidR="00FC5CEC">
        <w:rPr>
          <w:b/>
          <w:sz w:val="24"/>
          <w:szCs w:val="24"/>
        </w:rPr>
        <w:t>24.07.2018</w:t>
      </w:r>
      <w:r w:rsidRPr="003068B9">
        <w:rPr>
          <w:b/>
          <w:sz w:val="24"/>
          <w:szCs w:val="24"/>
        </w:rPr>
        <w:t xml:space="preserve"> № </w:t>
      </w:r>
      <w:r>
        <w:rPr>
          <w:b/>
          <w:sz w:val="24"/>
          <w:szCs w:val="24"/>
        </w:rPr>
        <w:t>2</w:t>
      </w:r>
      <w:r w:rsidR="00FC5CEC">
        <w:rPr>
          <w:b/>
          <w:sz w:val="24"/>
          <w:szCs w:val="24"/>
        </w:rPr>
        <w:t>9</w:t>
      </w:r>
    </w:p>
    <w:p w:rsidR="00136C16" w:rsidRPr="003068B9" w:rsidRDefault="00136C16" w:rsidP="00136C16">
      <w:pPr>
        <w:tabs>
          <w:tab w:val="left" w:pos="6105"/>
        </w:tabs>
        <w:rPr>
          <w:rFonts w:cs="Arial"/>
          <w:b/>
          <w:bCs/>
        </w:rPr>
      </w:pPr>
      <w:r w:rsidRPr="003068B9">
        <w:rPr>
          <w:rFonts w:cs="Arial"/>
          <w:b/>
          <w:bCs/>
        </w:rPr>
        <w:tab/>
      </w:r>
    </w:p>
    <w:p w:rsidR="00136C16" w:rsidRPr="003068B9" w:rsidRDefault="00136C16" w:rsidP="00136C16">
      <w:pPr>
        <w:pStyle w:val="Textbody"/>
        <w:rPr>
          <w:iCs/>
          <w:sz w:val="24"/>
          <w:szCs w:val="24"/>
        </w:rPr>
      </w:pPr>
      <w:r w:rsidRPr="003068B9">
        <w:rPr>
          <w:bCs/>
          <w:sz w:val="24"/>
          <w:szCs w:val="24"/>
        </w:rPr>
        <w:t xml:space="preserve">            Постановление Администрации Гладиловского сельского поселения от </w:t>
      </w:r>
      <w:r w:rsidR="00FC5CEC">
        <w:rPr>
          <w:sz w:val="24"/>
          <w:szCs w:val="24"/>
        </w:rPr>
        <w:t>24.07.2018</w:t>
      </w:r>
      <w:r w:rsidRPr="00136C16">
        <w:rPr>
          <w:sz w:val="24"/>
          <w:szCs w:val="24"/>
        </w:rPr>
        <w:t>г. № 2</w:t>
      </w:r>
      <w:r w:rsidR="00FC5CEC">
        <w:rPr>
          <w:sz w:val="24"/>
          <w:szCs w:val="24"/>
        </w:rPr>
        <w:t>9</w:t>
      </w:r>
      <w:r w:rsidRPr="003068B9">
        <w:rPr>
          <w:sz w:val="24"/>
          <w:szCs w:val="24"/>
        </w:rPr>
        <w:t xml:space="preserve"> </w:t>
      </w:r>
      <w:r w:rsidRPr="003068B9">
        <w:rPr>
          <w:bCs/>
          <w:sz w:val="24"/>
          <w:szCs w:val="24"/>
        </w:rPr>
        <w:t>«</w:t>
      </w:r>
      <w:r w:rsidRPr="00136C16">
        <w:rPr>
          <w:sz w:val="24"/>
          <w:lang w:eastAsia="ru-RU"/>
        </w:rPr>
        <w:t xml:space="preserve">О внесении изменений в Постановление Администрации </w:t>
      </w:r>
      <w:proofErr w:type="spellStart"/>
      <w:r w:rsidRPr="00136C16">
        <w:rPr>
          <w:sz w:val="24"/>
          <w:lang w:eastAsia="ru-RU"/>
        </w:rPr>
        <w:t>Гладиловского</w:t>
      </w:r>
      <w:proofErr w:type="spellEnd"/>
      <w:r w:rsidRPr="00136C16">
        <w:rPr>
          <w:sz w:val="24"/>
          <w:lang w:eastAsia="ru-RU"/>
        </w:rPr>
        <w:t xml:space="preserve"> сельского поселения от 25.07.2011 № 25</w:t>
      </w:r>
      <w:r w:rsidR="00FC5CEC">
        <w:rPr>
          <w:sz w:val="24"/>
          <w:lang w:eastAsia="ru-RU"/>
        </w:rPr>
        <w:t xml:space="preserve"> </w:t>
      </w:r>
      <w:r w:rsidR="00FC5CEC" w:rsidRPr="00FC5CEC">
        <w:rPr>
          <w:sz w:val="24"/>
          <w:lang w:eastAsia="ru-RU"/>
        </w:rPr>
        <w:t>(в редакции от 26.05.2015 № 24, от 26.04.2017 № 21)</w:t>
      </w:r>
      <w:r w:rsidR="00FC5CEC" w:rsidRPr="00FC5CEC">
        <w:rPr>
          <w:sz w:val="24"/>
          <w:szCs w:val="24"/>
        </w:rPr>
        <w:t>»</w:t>
      </w:r>
      <w:r w:rsidR="00FC5CEC">
        <w:rPr>
          <w:sz w:val="24"/>
          <w:szCs w:val="24"/>
        </w:rPr>
        <w:t xml:space="preserve"> </w:t>
      </w:r>
      <w:r w:rsidRPr="003068B9">
        <w:rPr>
          <w:bCs/>
          <w:sz w:val="24"/>
          <w:szCs w:val="24"/>
        </w:rPr>
        <w:t xml:space="preserve">официально обнародовано </w:t>
      </w:r>
      <w:r w:rsidR="00FC5CEC">
        <w:rPr>
          <w:bCs/>
          <w:sz w:val="24"/>
          <w:szCs w:val="24"/>
        </w:rPr>
        <w:t>24.07.2018</w:t>
      </w:r>
      <w:r w:rsidRPr="003068B9">
        <w:rPr>
          <w:bCs/>
          <w:sz w:val="24"/>
          <w:szCs w:val="24"/>
        </w:rPr>
        <w:t>г. на территории Гладиловского сельского поселения в следующих местах:</w:t>
      </w:r>
    </w:p>
    <w:p w:rsidR="00136C16" w:rsidRPr="003068B9" w:rsidRDefault="00136C16" w:rsidP="00136C16">
      <w:pPr>
        <w:pStyle w:val="1"/>
        <w:jc w:val="both"/>
        <w:rPr>
          <w:b w:val="0"/>
          <w:sz w:val="24"/>
          <w:szCs w:val="24"/>
          <w:lang w:val="ru-RU"/>
        </w:rPr>
      </w:pPr>
      <w:r w:rsidRPr="003068B9">
        <w:rPr>
          <w:sz w:val="24"/>
          <w:szCs w:val="24"/>
          <w:lang w:val="ru-RU"/>
        </w:rPr>
        <w:tab/>
      </w:r>
    </w:p>
    <w:p w:rsidR="00136C16" w:rsidRPr="003068B9" w:rsidRDefault="00136C16" w:rsidP="00136C16">
      <w:pPr>
        <w:widowControl/>
        <w:numPr>
          <w:ilvl w:val="0"/>
          <w:numId w:val="1"/>
        </w:numPr>
        <w:suppressAutoHyphens w:val="0"/>
        <w:jc w:val="both"/>
        <w:rPr>
          <w:rFonts w:cs="Arial"/>
        </w:rPr>
      </w:pPr>
      <w:r w:rsidRPr="003068B9">
        <w:rPr>
          <w:rFonts w:cs="Arial"/>
        </w:rPr>
        <w:t>Тюменская область, Голышмановский район, с. Гладилово, ул.</w:t>
      </w:r>
      <w:r>
        <w:rPr>
          <w:rFonts w:cs="Arial"/>
        </w:rPr>
        <w:t xml:space="preserve"> </w:t>
      </w:r>
      <w:r w:rsidRPr="003068B9">
        <w:rPr>
          <w:rFonts w:cs="Arial"/>
        </w:rPr>
        <w:t>им.</w:t>
      </w:r>
      <w:r>
        <w:rPr>
          <w:rFonts w:cs="Arial"/>
        </w:rPr>
        <w:t xml:space="preserve"> </w:t>
      </w:r>
      <w:r w:rsidRPr="003068B9">
        <w:rPr>
          <w:rFonts w:cs="Arial"/>
        </w:rPr>
        <w:t>Кормильцева А.Е., д. 13 (здание библиотеки).</w:t>
      </w:r>
    </w:p>
    <w:p w:rsidR="00136C16" w:rsidRPr="003068B9" w:rsidRDefault="00136C16" w:rsidP="00136C16">
      <w:pPr>
        <w:widowControl/>
        <w:numPr>
          <w:ilvl w:val="0"/>
          <w:numId w:val="1"/>
        </w:numPr>
        <w:suppressAutoHyphens w:val="0"/>
        <w:jc w:val="both"/>
        <w:rPr>
          <w:rFonts w:cs="Arial"/>
        </w:rPr>
      </w:pPr>
      <w:r w:rsidRPr="003068B9">
        <w:rPr>
          <w:rFonts w:cs="Arial"/>
        </w:rPr>
        <w:t>Тюменская область,  Голышмановский район, с. Гладилово, ул. Набережная, д. 45-а (здание средней школы).</w:t>
      </w:r>
    </w:p>
    <w:p w:rsidR="00136C16" w:rsidRPr="003068B9" w:rsidRDefault="00136C16" w:rsidP="00136C16">
      <w:pPr>
        <w:widowControl/>
        <w:numPr>
          <w:ilvl w:val="0"/>
          <w:numId w:val="1"/>
        </w:numPr>
        <w:suppressAutoHyphens w:val="0"/>
        <w:jc w:val="both"/>
        <w:rPr>
          <w:rFonts w:cs="Arial"/>
        </w:rPr>
      </w:pPr>
      <w:r w:rsidRPr="003068B9">
        <w:rPr>
          <w:rFonts w:cs="Arial"/>
        </w:rPr>
        <w:t>Тюменская область, Голышмановский район, с. Гладилово, ул. им. Кормильцева А.Е., д. 15 (здание Администрации).</w:t>
      </w:r>
    </w:p>
    <w:p w:rsidR="00136C16" w:rsidRPr="003068B9" w:rsidRDefault="00136C16" w:rsidP="00136C16">
      <w:pPr>
        <w:widowControl/>
        <w:numPr>
          <w:ilvl w:val="0"/>
          <w:numId w:val="1"/>
        </w:numPr>
        <w:suppressAutoHyphens w:val="0"/>
        <w:jc w:val="both"/>
        <w:rPr>
          <w:rFonts w:cs="Arial"/>
        </w:rPr>
      </w:pPr>
      <w:r w:rsidRPr="003068B9">
        <w:rPr>
          <w:rFonts w:cs="Arial"/>
        </w:rPr>
        <w:t>Тюменская область, Голышмановский район, д. Крупинина, ул. Хабарова Васи, д. 6 (здание магазина).</w:t>
      </w:r>
    </w:p>
    <w:p w:rsidR="00136C16" w:rsidRPr="003068B9" w:rsidRDefault="00136C16" w:rsidP="00136C16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068B9">
        <w:rPr>
          <w:rFonts w:ascii="Arial" w:hAnsi="Arial" w:cs="Arial"/>
          <w:sz w:val="24"/>
          <w:szCs w:val="24"/>
        </w:rPr>
        <w:t>Тюменская область, Голышмановский район, д. Скарединка, ул.</w:t>
      </w:r>
      <w:r>
        <w:rPr>
          <w:rFonts w:ascii="Arial" w:hAnsi="Arial" w:cs="Arial"/>
          <w:sz w:val="24"/>
          <w:szCs w:val="24"/>
        </w:rPr>
        <w:t xml:space="preserve"> </w:t>
      </w:r>
      <w:r w:rsidRPr="003068B9">
        <w:rPr>
          <w:rFonts w:ascii="Arial" w:hAnsi="Arial" w:cs="Arial"/>
          <w:sz w:val="24"/>
          <w:szCs w:val="24"/>
        </w:rPr>
        <w:t>Пролетарская, д. 36 (здание магазина).</w:t>
      </w:r>
    </w:p>
    <w:p w:rsidR="00136C16" w:rsidRPr="003068B9" w:rsidRDefault="00136C16" w:rsidP="00136C16">
      <w:pPr>
        <w:tabs>
          <w:tab w:val="left" w:pos="3760"/>
        </w:tabs>
        <w:rPr>
          <w:rFonts w:cs="Arial"/>
        </w:rPr>
      </w:pPr>
      <w:r w:rsidRPr="003068B9">
        <w:rPr>
          <w:rFonts w:cs="Arial"/>
        </w:rPr>
        <w:tab/>
      </w:r>
    </w:p>
    <w:p w:rsidR="00136C16" w:rsidRDefault="00136C16" w:rsidP="00136C16">
      <w:pPr>
        <w:tabs>
          <w:tab w:val="left" w:pos="3760"/>
        </w:tabs>
        <w:rPr>
          <w:rFonts w:cs="Arial"/>
        </w:rPr>
      </w:pPr>
    </w:p>
    <w:p w:rsidR="00136C16" w:rsidRPr="003068B9" w:rsidRDefault="00136C16" w:rsidP="00136C16">
      <w:pPr>
        <w:tabs>
          <w:tab w:val="left" w:pos="3760"/>
        </w:tabs>
        <w:rPr>
          <w:rFonts w:cs="Arial"/>
        </w:rPr>
      </w:pPr>
    </w:p>
    <w:p w:rsidR="00136C16" w:rsidRPr="003068B9" w:rsidRDefault="00136C16" w:rsidP="00136C16">
      <w:pPr>
        <w:tabs>
          <w:tab w:val="left" w:pos="3760"/>
        </w:tabs>
        <w:rPr>
          <w:rFonts w:cs="Arial"/>
          <w:b/>
        </w:rPr>
      </w:pPr>
      <w:r w:rsidRPr="003068B9">
        <w:rPr>
          <w:rFonts w:cs="Arial"/>
          <w:b/>
        </w:rPr>
        <w:t xml:space="preserve"> Глава Гладиловского сельского поселения                                  И.В. Добычина</w:t>
      </w:r>
    </w:p>
    <w:p w:rsidR="00136C16" w:rsidRDefault="00136C16" w:rsidP="00136C16">
      <w:pPr>
        <w:rPr>
          <w:rFonts w:cs="Times New Roman"/>
          <w:sz w:val="20"/>
          <w:szCs w:val="20"/>
        </w:rPr>
      </w:pPr>
    </w:p>
    <w:p w:rsidR="00136C16" w:rsidRDefault="00136C16" w:rsidP="00136C16">
      <w:pPr>
        <w:shd w:val="clear" w:color="auto" w:fill="FFFFFF"/>
        <w:rPr>
          <w:rFonts w:cs="Arial"/>
        </w:rPr>
      </w:pPr>
    </w:p>
    <w:p w:rsidR="00136C16" w:rsidRDefault="00136C16" w:rsidP="00136C16">
      <w:pPr>
        <w:rPr>
          <w:sz w:val="20"/>
          <w:szCs w:val="20"/>
        </w:rPr>
      </w:pPr>
    </w:p>
    <w:p w:rsidR="00136C16" w:rsidRDefault="00136C16" w:rsidP="00136C16"/>
    <w:p w:rsidR="00136C16" w:rsidRDefault="00136C16" w:rsidP="00136C16"/>
    <w:p w:rsidR="00136C16" w:rsidRDefault="00136C16"/>
    <w:p w:rsidR="00136C16" w:rsidRDefault="00136C16"/>
    <w:p w:rsidR="00136C16" w:rsidRDefault="00136C16"/>
    <w:p w:rsidR="00136C16" w:rsidRDefault="00136C16"/>
    <w:p w:rsidR="00136C16" w:rsidRDefault="00136C16"/>
    <w:p w:rsidR="00136C16" w:rsidRDefault="00136C16"/>
    <w:p w:rsidR="00136C16" w:rsidRDefault="00136C16"/>
    <w:sectPr w:rsidR="00136C16" w:rsidSect="00204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D1EB7"/>
    <w:multiLevelType w:val="hybridMultilevel"/>
    <w:tmpl w:val="1042F7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4B6C"/>
    <w:rsid w:val="000908B5"/>
    <w:rsid w:val="00136C16"/>
    <w:rsid w:val="00204F2B"/>
    <w:rsid w:val="005E4B6C"/>
    <w:rsid w:val="006B0636"/>
    <w:rsid w:val="006B7689"/>
    <w:rsid w:val="009027D3"/>
    <w:rsid w:val="00E57682"/>
    <w:rsid w:val="00F51FBE"/>
    <w:rsid w:val="00F73C28"/>
    <w:rsid w:val="00FC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6C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136C16"/>
    <w:pPr>
      <w:keepNext/>
      <w:widowControl/>
      <w:suppressAutoHyphens w:val="0"/>
      <w:autoSpaceDN/>
      <w:spacing w:before="240" w:after="60"/>
      <w:outlineLvl w:val="0"/>
    </w:pPr>
    <w:rPr>
      <w:rFonts w:eastAsia="Times New Roman" w:cs="Arial"/>
      <w:b/>
      <w:bCs/>
      <w:noProof/>
      <w:kern w:val="32"/>
      <w:sz w:val="32"/>
      <w:szCs w:val="32"/>
      <w:lang w:val="en-US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E4B6C"/>
    <w:pPr>
      <w:autoSpaceDN w:val="0"/>
      <w:spacing w:after="0" w:line="240" w:lineRule="auto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5E4B6C"/>
    <w:pPr>
      <w:jc w:val="both"/>
    </w:pPr>
    <w:rPr>
      <w:rFonts w:ascii="Arial" w:hAnsi="Arial" w:cs="Arial"/>
      <w:sz w:val="28"/>
    </w:rPr>
  </w:style>
  <w:style w:type="paragraph" w:customStyle="1" w:styleId="Heading">
    <w:name w:val="Heading"/>
    <w:basedOn w:val="Standard"/>
    <w:next w:val="Textbody"/>
    <w:rsid w:val="005E4B6C"/>
    <w:pPr>
      <w:widowControl w:val="0"/>
      <w:suppressAutoHyphens/>
    </w:pPr>
    <w:rPr>
      <w:rFonts w:ascii="Arial" w:hAnsi="Arial" w:cs="Arial"/>
      <w:b/>
      <w:sz w:val="22"/>
    </w:rPr>
  </w:style>
  <w:style w:type="character" w:customStyle="1" w:styleId="10">
    <w:name w:val="Заголовок 1 Знак"/>
    <w:basedOn w:val="a0"/>
    <w:link w:val="1"/>
    <w:rsid w:val="00136C16"/>
    <w:rPr>
      <w:rFonts w:ascii="Arial" w:eastAsia="Times New Roman" w:hAnsi="Arial" w:cs="Arial"/>
      <w:b/>
      <w:bCs/>
      <w:noProof/>
      <w:kern w:val="32"/>
      <w:sz w:val="32"/>
      <w:szCs w:val="32"/>
      <w:lang w:val="en-US" w:eastAsia="ru-RU"/>
    </w:rPr>
  </w:style>
  <w:style w:type="paragraph" w:styleId="a3">
    <w:name w:val="Title"/>
    <w:basedOn w:val="a"/>
    <w:link w:val="a4"/>
    <w:uiPriority w:val="10"/>
    <w:qFormat/>
    <w:rsid w:val="00136C16"/>
    <w:pPr>
      <w:widowControl/>
      <w:suppressAutoHyphens w:val="0"/>
      <w:autoSpaceDN/>
      <w:jc w:val="center"/>
    </w:pPr>
    <w:rPr>
      <w:rFonts w:eastAsia="Times New Roman" w:cs="Times New Roman"/>
      <w:kern w:val="0"/>
      <w:sz w:val="26"/>
      <w:szCs w:val="20"/>
      <w:lang w:eastAsia="ru-RU" w:bidi="ar-SA"/>
    </w:rPr>
  </w:style>
  <w:style w:type="character" w:customStyle="1" w:styleId="a4">
    <w:name w:val="Название Знак"/>
    <w:basedOn w:val="a0"/>
    <w:link w:val="a3"/>
    <w:uiPriority w:val="10"/>
    <w:rsid w:val="00136C16"/>
    <w:rPr>
      <w:rFonts w:ascii="Arial" w:eastAsia="Times New Roman" w:hAnsi="Arial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136C16"/>
    <w:pPr>
      <w:widowControl/>
      <w:suppressAutoHyphens w:val="0"/>
      <w:autoSpaceDN/>
      <w:spacing w:after="200" w:line="276" w:lineRule="auto"/>
      <w:ind w:left="720"/>
    </w:pPr>
    <w:rPr>
      <w:rFonts w:ascii="Calibri" w:eastAsia="Calibri" w:hAnsi="Calibri" w:cs="Calibri"/>
      <w:kern w:val="0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3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3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8</cp:revision>
  <cp:lastPrinted>2018-07-24T10:16:00Z</cp:lastPrinted>
  <dcterms:created xsi:type="dcterms:W3CDTF">2017-04-27T05:38:00Z</dcterms:created>
  <dcterms:modified xsi:type="dcterms:W3CDTF">2018-07-24T10:24:00Z</dcterms:modified>
</cp:coreProperties>
</file>